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140EE3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 xml:space="preserve">Республиканского </w:t>
      </w:r>
      <w:r w:rsidRPr="001D5803">
        <w:rPr>
          <w:rFonts w:ascii="Times New Roman" w:hAnsi="Times New Roman" w:cs="Times New Roman"/>
          <w:b/>
          <w:color w:val="FF0000"/>
          <w:sz w:val="28"/>
          <w:szCs w:val="28"/>
        </w:rPr>
        <w:t>союза детско-юношеских</w:t>
      </w:r>
      <w:r w:rsidR="009E67F7" w:rsidRPr="001D58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026B0" w:rsidRPr="001D5803">
        <w:rPr>
          <w:rFonts w:ascii="Times New Roman" w:hAnsi="Times New Roman" w:cs="Times New Roman"/>
          <w:b/>
          <w:color w:val="FF0000"/>
          <w:sz w:val="28"/>
          <w:szCs w:val="28"/>
        </w:rPr>
        <w:t>организаций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«СОЮЗ НАСЛЕДНИКОВ ТАТАРСТАНА»</w:t>
      </w: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7F7" w:rsidRPr="00437D20" w:rsidRDefault="009E67F7" w:rsidP="0039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1.1. Республи</w:t>
      </w:r>
      <w:r w:rsidR="00140EE3">
        <w:rPr>
          <w:rFonts w:ascii="Times New Roman" w:hAnsi="Times New Roman" w:cs="Times New Roman"/>
          <w:sz w:val="28"/>
          <w:szCs w:val="28"/>
        </w:rPr>
        <w:t xml:space="preserve">канский </w:t>
      </w:r>
      <w:r w:rsidR="00140EE3" w:rsidRPr="001D5803">
        <w:rPr>
          <w:rFonts w:ascii="Times New Roman" w:hAnsi="Times New Roman" w:cs="Times New Roman"/>
          <w:color w:val="FF0000"/>
          <w:sz w:val="28"/>
          <w:szCs w:val="28"/>
        </w:rPr>
        <w:t>союз детско-юношеских</w:t>
      </w:r>
      <w:r w:rsidR="001026B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 (</w:t>
      </w:r>
      <w:r w:rsidR="001026B0">
        <w:rPr>
          <w:rFonts w:ascii="Times New Roman" w:hAnsi="Times New Roman" w:cs="Times New Roman"/>
          <w:sz w:val="28"/>
          <w:szCs w:val="28"/>
        </w:rPr>
        <w:t>РСД</w:t>
      </w:r>
      <w:r w:rsidR="00140EE3">
        <w:rPr>
          <w:rFonts w:ascii="Times New Roman" w:hAnsi="Times New Roman" w:cs="Times New Roman"/>
          <w:sz w:val="28"/>
          <w:szCs w:val="28"/>
        </w:rPr>
        <w:t>Ю</w:t>
      </w:r>
      <w:r w:rsidR="001026B0">
        <w:rPr>
          <w:rFonts w:ascii="Times New Roman" w:hAnsi="Times New Roman" w:cs="Times New Roman"/>
          <w:sz w:val="28"/>
          <w:szCs w:val="28"/>
        </w:rPr>
        <w:t>О СНТ), именуемый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B24760">
      <w:pPr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</w:t>
      </w:r>
    </w:p>
    <w:p w:rsidR="00B24760" w:rsidRDefault="00B24760" w:rsidP="00B24760">
      <w:pPr>
        <w:pStyle w:val="a4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B24760" w:rsidRPr="00B24760" w:rsidRDefault="00B24760" w:rsidP="00B24760">
      <w:pPr>
        <w:pStyle w:val="a4"/>
        <w:ind w:firstLine="0"/>
        <w:rPr>
          <w:spacing w:val="0"/>
          <w:szCs w:val="28"/>
        </w:rPr>
      </w:pPr>
    </w:p>
    <w:p w:rsidR="00B24760" w:rsidRDefault="00B24760" w:rsidP="00E77ED1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476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E77ED1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татарском языке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Балалар-яш</w:t>
      </w:r>
      <w:proofErr w:type="spellEnd"/>
      <w:r w:rsidR="00E77ED1">
        <w:rPr>
          <w:rFonts w:ascii="Times New Roman" w:hAnsi="Times New Roman" w:cs="Times New Roman"/>
          <w:sz w:val="28"/>
          <w:szCs w:val="28"/>
          <w:lang w:val="tt-RU"/>
        </w:rPr>
        <w:t xml:space="preserve">үсмерләрнең </w:t>
      </w:r>
      <w:r w:rsidR="00E77ED1">
        <w:rPr>
          <w:rFonts w:ascii="Times New Roman" w:hAnsi="Times New Roman" w:cs="Times New Roman"/>
          <w:sz w:val="28"/>
          <w:szCs w:val="28"/>
        </w:rPr>
        <w:t xml:space="preserve">«Татарстан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варислары</w:t>
      </w:r>
      <w:proofErr w:type="spellEnd"/>
      <w:r w:rsidR="00E77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берлеге</w:t>
      </w:r>
      <w:proofErr w:type="spellEnd"/>
      <w:r w:rsidR="00E77ED1">
        <w:rPr>
          <w:rFonts w:ascii="Times New Roman" w:hAnsi="Times New Roman" w:cs="Times New Roman"/>
          <w:sz w:val="28"/>
          <w:szCs w:val="28"/>
        </w:rPr>
        <w:t xml:space="preserve">» </w:t>
      </w:r>
      <w:r w:rsidR="00E77ED1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="00E77ED1">
        <w:rPr>
          <w:rFonts w:ascii="Times New Roman" w:hAnsi="Times New Roman" w:cs="Times New Roman"/>
          <w:sz w:val="28"/>
          <w:szCs w:val="28"/>
        </w:rPr>
        <w:t>егиональ</w:t>
      </w:r>
      <w:proofErr w:type="spellEnd"/>
      <w:r w:rsidR="00E77ED1">
        <w:rPr>
          <w:rFonts w:ascii="Times New Roman" w:hAnsi="Times New Roman" w:cs="Times New Roman"/>
          <w:sz w:val="28"/>
          <w:szCs w:val="28"/>
          <w:lang w:val="tt-RU"/>
        </w:rPr>
        <w:t xml:space="preserve"> иҗтимагый оешмасы.</w:t>
      </w:r>
    </w:p>
    <w:p w:rsidR="00E77ED1" w:rsidRDefault="00E77ED1" w:rsidP="00E77ED1">
      <w:pPr>
        <w:tabs>
          <w:tab w:val="num" w:pos="74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B24760" w:rsidRPr="00B24760" w:rsidRDefault="00B24760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B24760">
        <w:rPr>
          <w:rFonts w:ascii="Times New Roman" w:hAnsi="Times New Roman" w:cs="Times New Roman"/>
          <w:sz w:val="28"/>
          <w:szCs w:val="28"/>
        </w:rPr>
        <w:t xml:space="preserve">Сокращенное наименование </w:t>
      </w:r>
      <w:r w:rsidR="00E77ED1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 w:cs="Times New Roman"/>
          <w:sz w:val="28"/>
          <w:szCs w:val="28"/>
        </w:rPr>
        <w:t xml:space="preserve">на татарском языке – </w:t>
      </w:r>
      <w:r w:rsidR="00E77ED1">
        <w:rPr>
          <w:rFonts w:ascii="Times New Roman" w:hAnsi="Times New Roman" w:cs="Times New Roman"/>
          <w:sz w:val="28"/>
          <w:szCs w:val="28"/>
        </w:rPr>
        <w:t>ТВБ.</w:t>
      </w: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 w:rsidR="001026B0">
        <w:rPr>
          <w:rFonts w:ascii="Times New Roman" w:hAnsi="Times New Roman" w:cs="Times New Roman"/>
          <w:sz w:val="28"/>
          <w:szCs w:val="28"/>
        </w:rPr>
        <w:t xml:space="preserve">Конституциями Российской Федерации и </w:t>
      </w:r>
      <w:r w:rsidR="001026B0" w:rsidRPr="009E67F7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 w:rsidR="009E67F7" w:rsidRPr="009E67F7"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</w:t>
      </w:r>
      <w:r w:rsidR="001026B0">
        <w:rPr>
          <w:rFonts w:ascii="Times New Roman" w:hAnsi="Times New Roman" w:cs="Times New Roman"/>
          <w:sz w:val="28"/>
          <w:szCs w:val="28"/>
        </w:rPr>
        <w:t xml:space="preserve">(союзы, ассоциации) 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</w:t>
      </w:r>
      <w:r w:rsidR="009E67F7" w:rsidRPr="009E67F7">
        <w:rPr>
          <w:rFonts w:ascii="Times New Roman" w:hAnsi="Times New Roman" w:cs="Times New Roman"/>
          <w:sz w:val="28"/>
          <w:szCs w:val="28"/>
        </w:rPr>
        <w:lastRenderedPageBreak/>
        <w:t>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 xml:space="preserve"> в арбитражных и третейских судах.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</w:t>
      </w:r>
      <w:r w:rsidR="001026B0">
        <w:rPr>
          <w:rFonts w:ascii="Times New Roman" w:hAnsi="Times New Roman" w:cs="Times New Roman"/>
          <w:sz w:val="28"/>
          <w:szCs w:val="28"/>
        </w:rPr>
        <w:t>Городские (районные)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>
        <w:rPr>
          <w:rFonts w:ascii="Times New Roman" w:hAnsi="Times New Roman" w:cs="Times New Roman"/>
          <w:sz w:val="28"/>
          <w:szCs w:val="28"/>
        </w:rPr>
        <w:t>иных организаций, разделяющих его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B24760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Союз действует на территории Республики Татарстан.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B24760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Местонахождение постоянно действующего</w:t>
      </w:r>
      <w:r w:rsidR="001026B0">
        <w:rPr>
          <w:rFonts w:ascii="Times New Roman" w:hAnsi="Times New Roman" w:cs="Times New Roman"/>
          <w:sz w:val="28"/>
          <w:szCs w:val="28"/>
        </w:rPr>
        <w:t xml:space="preserve"> органа Союза: г. Казань</w:t>
      </w:r>
      <w:r w:rsidR="00E77ED1">
        <w:rPr>
          <w:rFonts w:ascii="Times New Roman" w:hAnsi="Times New Roman" w:cs="Times New Roman"/>
          <w:sz w:val="28"/>
          <w:szCs w:val="28"/>
        </w:rPr>
        <w:t xml:space="preserve">, </w:t>
      </w:r>
      <w:r w:rsidR="00E77ED1" w:rsidRPr="001D5803">
        <w:rPr>
          <w:rFonts w:ascii="Times New Roman" w:hAnsi="Times New Roman" w:cs="Times New Roman"/>
          <w:color w:val="FF0000"/>
          <w:sz w:val="28"/>
          <w:szCs w:val="28"/>
        </w:rPr>
        <w:t>ул. Тимирязева, д. 8а, офис 17</w:t>
      </w:r>
      <w:r w:rsidR="001026B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, ГБУ </w:t>
      </w:r>
      <w:proofErr w:type="gramStart"/>
      <w:r w:rsidR="001026B0" w:rsidRPr="001D5803">
        <w:rPr>
          <w:rFonts w:ascii="Times New Roman" w:hAnsi="Times New Roman" w:cs="Times New Roman"/>
          <w:color w:val="FF0000"/>
          <w:sz w:val="28"/>
          <w:szCs w:val="28"/>
        </w:rPr>
        <w:t>ДО</w:t>
      </w:r>
      <w:proofErr w:type="gramEnd"/>
      <w:r w:rsidR="001026B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proofErr w:type="gramStart"/>
      <w:r w:rsidR="001026B0" w:rsidRPr="001D5803">
        <w:rPr>
          <w:rFonts w:ascii="Times New Roman" w:hAnsi="Times New Roman" w:cs="Times New Roman"/>
          <w:color w:val="FF0000"/>
          <w:sz w:val="28"/>
          <w:szCs w:val="28"/>
        </w:rPr>
        <w:t>Республиканский</w:t>
      </w:r>
      <w:proofErr w:type="gramEnd"/>
      <w:r w:rsidR="001026B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центр внешкольной работы»</w:t>
      </w:r>
      <w:r w:rsidR="00E13A50" w:rsidRPr="001D580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2. ЦЕЛИ, ЗАДАЧИ, ОСНОВНЫЕ ВИДЫ ДЕЯТЕЛЬНОСТИ И ПРАВА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2.1. Цели деятельности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права и интересы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E67F7">
        <w:rPr>
          <w:rFonts w:ascii="Times New Roman" w:hAnsi="Times New Roman" w:cs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·  содействие в создании и укреплении кадрового корпуса организаторов детского движения;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стимулирование и поддержка обще</w:t>
      </w:r>
      <w:r w:rsidR="00140EE3">
        <w:rPr>
          <w:rFonts w:ascii="Times New Roman" w:hAnsi="Times New Roman" w:cs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2.3. Для выполнения св</w:t>
      </w:r>
      <w:r w:rsidR="00E13A50">
        <w:rPr>
          <w:rFonts w:ascii="Times New Roman" w:hAnsi="Times New Roman" w:cs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может вносить предложения в органы государственно</w:t>
      </w:r>
      <w:r w:rsidR="00E13A50">
        <w:rPr>
          <w:rFonts w:ascii="Times New Roman" w:hAnsi="Times New Roman" w:cs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финансовые и иные средства организаций и граждан;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2.4. Для осуществления уставных целей Союз имеет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свободно распространять информацию о своей деятельности;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 w:rsidR="00E13A50">
        <w:rPr>
          <w:rFonts w:ascii="Times New Roman" w:hAnsi="Times New Roman" w:cs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 w:rsidR="00EE3612">
        <w:rPr>
          <w:rFonts w:ascii="Times New Roman" w:hAnsi="Times New Roman" w:cs="Times New Roman"/>
          <w:sz w:val="28"/>
          <w:szCs w:val="28"/>
        </w:rPr>
        <w:t>в органы государственной власти.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E1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3. ЧЛЕНСТВО И ПРИЕМ В СОЮЗ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 xml:space="preserve">Членами Союза могут быть дети, достигшие 8 лет, взрослые, </w:t>
      </w:r>
      <w:r w:rsidR="00E13A50" w:rsidRPr="009E67F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0EE3" w:rsidRPr="001D5803">
        <w:rPr>
          <w:rFonts w:ascii="Times New Roman" w:hAnsi="Times New Roman" w:cs="Times New Roman"/>
          <w:color w:val="FF0000"/>
          <w:sz w:val="28"/>
          <w:szCs w:val="28"/>
        </w:rPr>
        <w:t>детско-юношеские</w:t>
      </w:r>
      <w:r w:rsidR="00E13A5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общественные объединения, </w:t>
      </w:r>
      <w:r w:rsidR="00955572" w:rsidRPr="001D5803">
        <w:rPr>
          <w:rFonts w:ascii="Times New Roman" w:hAnsi="Times New Roman" w:cs="Times New Roman"/>
          <w:color w:val="FF0000"/>
          <w:sz w:val="28"/>
          <w:szCs w:val="28"/>
        </w:rPr>
        <w:t>не зависимо от статуса и формы регистрации,</w:t>
      </w:r>
      <w:r w:rsidR="00955572">
        <w:rPr>
          <w:rFonts w:ascii="Times New Roman" w:hAnsi="Times New Roman" w:cs="Times New Roman"/>
          <w:sz w:val="28"/>
          <w:szCs w:val="28"/>
        </w:rPr>
        <w:t xml:space="preserve"> </w:t>
      </w:r>
      <w:r w:rsidR="00955572" w:rsidRPr="009E67F7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>
        <w:rPr>
          <w:rFonts w:ascii="Times New Roman" w:hAnsi="Times New Roman" w:cs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коллективов Союза.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Все члены Союза по возрастному принципу делятся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1D5803" w:rsidRDefault="003F316C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-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 Следопыты.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3.2.1. Следопытами являются дети в возрасте </w:t>
      </w:r>
      <w:r w:rsidR="00E13A50">
        <w:rPr>
          <w:rFonts w:ascii="Times New Roman" w:hAnsi="Times New Roman" w:cs="Times New Roman"/>
          <w:sz w:val="28"/>
          <w:szCs w:val="28"/>
        </w:rPr>
        <w:t xml:space="preserve">от </w:t>
      </w:r>
      <w:r w:rsidRPr="009E67F7">
        <w:rPr>
          <w:rFonts w:ascii="Times New Roman" w:hAnsi="Times New Roman" w:cs="Times New Roman"/>
          <w:sz w:val="28"/>
          <w:szCs w:val="28"/>
        </w:rPr>
        <w:t>8</w:t>
      </w:r>
      <w:r w:rsidR="00E13A50">
        <w:rPr>
          <w:rFonts w:ascii="Times New Roman" w:hAnsi="Times New Roman" w:cs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 w:cs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3.2.2.Обещание следопыта: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даю честное слово быть хорошим следопытом</w:t>
      </w:r>
      <w:r w:rsidR="00E13A50">
        <w:rPr>
          <w:rFonts w:ascii="Times New Roman" w:hAnsi="Times New Roman" w:cs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3.2.3. Правила следопытов: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 Наследники.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3.3.1.Насле</w:t>
      </w:r>
      <w:r w:rsidR="00E13A50">
        <w:rPr>
          <w:rFonts w:ascii="Times New Roman" w:hAnsi="Times New Roman" w:cs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 w:cs="Times New Roman"/>
          <w:sz w:val="28"/>
          <w:szCs w:val="28"/>
        </w:rPr>
        <w:t xml:space="preserve"> 10 </w:t>
      </w:r>
      <w:r w:rsidR="00E13A50">
        <w:rPr>
          <w:rFonts w:ascii="Times New Roman" w:hAnsi="Times New Roman" w:cs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 w:cs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3.3.2.Торжественное обещание наследника: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 w:rsidR="00E13A50">
        <w:rPr>
          <w:rFonts w:ascii="Times New Roman" w:hAnsi="Times New Roman" w:cs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3.3.3. Законы наследников: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>Наследник бережно хранит природу и культуру родного края.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1D5803" w:rsidRDefault="003F316C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3.4. Инструкторы (новаторы, лидеры)</w:t>
      </w:r>
    </w:p>
    <w:p w:rsidR="003F316C" w:rsidRPr="001D5803" w:rsidRDefault="003F316C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F316C" w:rsidRPr="001D5803" w:rsidRDefault="003F316C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1D5803" w:rsidRDefault="00EE3612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3612" w:rsidRPr="001D5803" w:rsidRDefault="00EE3612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 Вожатые (наставники).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.2.Клятва вожатого (наставника):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>
        <w:rPr>
          <w:rFonts w:ascii="Times New Roman" w:hAnsi="Times New Roman" w:cs="Times New Roman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>Обязу</w:t>
      </w:r>
      <w:r w:rsidR="00E13A50">
        <w:rPr>
          <w:rFonts w:ascii="Times New Roman" w:hAnsi="Times New Roman" w:cs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 w:cs="Times New Roman"/>
          <w:sz w:val="28"/>
          <w:szCs w:val="28"/>
        </w:rPr>
        <w:t>»</w:t>
      </w:r>
      <w:r w:rsidR="00E13A50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E67F7" w:rsidRPr="009E67F7">
        <w:rPr>
          <w:rFonts w:ascii="Times New Roman" w:hAnsi="Times New Roman" w:cs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. Членство в Союзе прекращается в связи </w:t>
      </w:r>
      <w:proofErr w:type="gramStart"/>
      <w:r w:rsidR="009E67F7"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67F7"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добровольным выходом из организации;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3.7</w:t>
      </w:r>
      <w:r w:rsidR="009E67F7" w:rsidRPr="009E67F7">
        <w:rPr>
          <w:rFonts w:ascii="Times New Roman" w:hAnsi="Times New Roman" w:cs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имеют право: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добровольно входить и выходить из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работе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формировании выборных органов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носить форму и атрибутику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вовлекать в Союз новых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>
        <w:rPr>
          <w:rFonts w:ascii="Times New Roman" w:hAnsi="Times New Roman" w:cs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выражать и отстаивать интересы своего первичного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создании и накоплении денежных средств.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 Члены Союза обязаны: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>
        <w:rPr>
          <w:rFonts w:ascii="Times New Roman" w:hAnsi="Times New Roman" w:cs="Times New Roman"/>
          <w:sz w:val="28"/>
          <w:szCs w:val="28"/>
        </w:rPr>
        <w:t xml:space="preserve">их </w:t>
      </w:r>
      <w:r w:rsidRPr="009E67F7">
        <w:rPr>
          <w:rFonts w:ascii="Times New Roman" w:hAnsi="Times New Roman" w:cs="Times New Roman"/>
          <w:sz w:val="28"/>
          <w:szCs w:val="28"/>
        </w:rPr>
        <w:t>полномочий, определенных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Участвовать в реализации целей и решении задач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уплачивать членские взносы в случае их установления;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9E67F7" w:rsidRPr="009E67F7">
        <w:rPr>
          <w:rFonts w:ascii="Times New Roman" w:hAnsi="Times New Roman" w:cs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E67F7" w:rsidRPr="009E67F7">
        <w:rPr>
          <w:rFonts w:ascii="Times New Roman" w:hAnsi="Times New Roman" w:cs="Times New Roman"/>
          <w:sz w:val="28"/>
          <w:szCs w:val="28"/>
        </w:rPr>
        <w:t>. Участниками Союза могут быть физические лица</w:t>
      </w:r>
      <w:r w:rsidR="00D41579">
        <w:rPr>
          <w:rFonts w:ascii="Times New Roman" w:hAnsi="Times New Roman" w:cs="Times New Roman"/>
          <w:sz w:val="28"/>
          <w:szCs w:val="28"/>
        </w:rPr>
        <w:t xml:space="preserve"> </w:t>
      </w:r>
      <w:r w:rsidR="00D41579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и </w:t>
      </w:r>
      <w:r w:rsidR="00140EE3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общественные </w:t>
      </w:r>
      <w:r w:rsidR="00D41579" w:rsidRPr="001D5803">
        <w:rPr>
          <w:rFonts w:ascii="Times New Roman" w:hAnsi="Times New Roman" w:cs="Times New Roman"/>
          <w:color w:val="FF0000"/>
          <w:sz w:val="28"/>
          <w:szCs w:val="28"/>
        </w:rPr>
        <w:t>организации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9E67F7" w:rsidRPr="009E67F7">
        <w:rPr>
          <w:rFonts w:ascii="Times New Roman" w:hAnsi="Times New Roman" w:cs="Times New Roman"/>
          <w:sz w:val="28"/>
          <w:szCs w:val="28"/>
        </w:rPr>
        <w:t>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4. СТРУКТУРА ОРГАНИЗАЦИИ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4.1. Первичными коллективами Союза являются: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группы следопытов;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наследников;</w:t>
      </w:r>
    </w:p>
    <w:p w:rsidR="003F316C" w:rsidRDefault="003F316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6C" w:rsidRPr="001D5803" w:rsidRDefault="003F316C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- отряды инструкторов (новаторов, лидеров);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отряды вожатых (наставников).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EE3612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Группа следопытов, </w:t>
      </w:r>
      <w:r w:rsidR="009E67F7" w:rsidRPr="009E67F7">
        <w:rPr>
          <w:rFonts w:ascii="Times New Roman" w:hAnsi="Times New Roman" w:cs="Times New Roman"/>
          <w:sz w:val="28"/>
          <w:szCs w:val="28"/>
        </w:rPr>
        <w:t>отряд наследников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и отряд 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инструкторов (новаторов, лидеров) </w:t>
      </w:r>
      <w:r w:rsidR="009E67F7" w:rsidRPr="009E67F7">
        <w:rPr>
          <w:rFonts w:ascii="Times New Roman" w:hAnsi="Times New Roman" w:cs="Times New Roman"/>
          <w:sz w:val="28"/>
          <w:szCs w:val="28"/>
        </w:rPr>
        <w:t>- это объединение детей, подростков и взрослых,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устойчивый, добровольный состав членов;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имеет вожатого</w:t>
      </w:r>
      <w:r w:rsidR="00140EE3">
        <w:rPr>
          <w:rFonts w:ascii="Times New Roman" w:hAnsi="Times New Roman" w:cs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 w:cs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регулярно проводит сборы и общественно значимые дела.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4.3. Первичные коллективы создаются в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 w:cs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привлекает для работы в Союз новых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мероприятия по повышению квалификации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решении проблем вожатых.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4.5. Отряды могут объединяться в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4.6. Отряды, дружины,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отряды вожатых, действующие на территории административного ра</w:t>
      </w:r>
      <w:r w:rsidR="00D41579">
        <w:rPr>
          <w:rFonts w:ascii="Times New Roman" w:hAnsi="Times New Roman" w:cs="Times New Roman"/>
          <w:sz w:val="28"/>
          <w:szCs w:val="28"/>
        </w:rPr>
        <w:t>йона или города создают</w:t>
      </w:r>
      <w:proofErr w:type="gramEnd"/>
      <w:r w:rsidR="00D41579">
        <w:rPr>
          <w:rFonts w:ascii="Times New Roman" w:hAnsi="Times New Roman" w:cs="Times New Roman"/>
          <w:sz w:val="28"/>
          <w:szCs w:val="28"/>
        </w:rPr>
        <w:t xml:space="preserve"> районное или городское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о</w:t>
      </w:r>
      <w:r w:rsidR="00D41579">
        <w:rPr>
          <w:rFonts w:ascii="Times New Roman" w:hAnsi="Times New Roman" w:cs="Times New Roman"/>
          <w:sz w:val="28"/>
          <w:szCs w:val="28"/>
        </w:rPr>
        <w:t>бъединение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D41579">
        <w:rPr>
          <w:rFonts w:ascii="Times New Roman" w:hAnsi="Times New Roman" w:cs="Times New Roman"/>
          <w:sz w:val="28"/>
          <w:szCs w:val="28"/>
        </w:rPr>
        <w:t xml:space="preserve"> (союз, ассоциацию)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4.7. Районные, городские </w:t>
      </w:r>
      <w:r w:rsidR="00D41579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 w:cs="Times New Roman"/>
          <w:sz w:val="28"/>
          <w:szCs w:val="28"/>
        </w:rPr>
        <w:t>составляют Союз.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4.8. Отряды вожатых объединяются в </w:t>
      </w:r>
      <w:r w:rsidR="00140EE3">
        <w:rPr>
          <w:rFonts w:ascii="Times New Roman" w:hAnsi="Times New Roman" w:cs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 w:cs="Times New Roman"/>
          <w:sz w:val="28"/>
          <w:szCs w:val="28"/>
        </w:rPr>
        <w:t>Ассоциацию наставников.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D41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5. САМОУПРАВЛЕНИЕ В СОЮЗЕ.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 Самоуправление в первичном коллективе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своего коллектива;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совет отряда,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деятельности, дает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5.1.2. Совет отряда: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работу каждого члена отряда;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представляет интересы отряда в совете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своей работе на сборе отряда.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 Высшим органом самоуправления в дружине является сбор дружины, который: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исполнительных органов, дает им оценку.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5.2.1. Совет дружины: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исполняет решения сбора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отчитывается на сборе дружины.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5.3. Высшим </w:t>
      </w:r>
      <w:r w:rsidR="00D41579">
        <w:rPr>
          <w:rFonts w:ascii="Times New Roman" w:hAnsi="Times New Roman" w:cs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>
        <w:rPr>
          <w:rFonts w:ascii="Times New Roman" w:hAnsi="Times New Roman" w:cs="Times New Roman"/>
          <w:sz w:val="28"/>
          <w:szCs w:val="28"/>
        </w:rPr>
        <w:t xml:space="preserve"> </w:t>
      </w:r>
      <w:r w:rsidR="00D41579" w:rsidRPr="001D5803">
        <w:rPr>
          <w:rFonts w:ascii="Times New Roman" w:hAnsi="Times New Roman" w:cs="Times New Roman"/>
          <w:color w:val="FF0000"/>
          <w:sz w:val="28"/>
          <w:szCs w:val="28"/>
        </w:rPr>
        <w:t>Норму представительства определяет районный совет Союза.</w:t>
      </w: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5.3.1.Городской (районный) 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обсуждает документы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выбирает среди делегатов Совет, ревизионную комиссию.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5.3.2.Руководящим органом в период между слетами является соответствующий совет Союза, собирающ</w:t>
      </w:r>
      <w:r w:rsidR="00D41579">
        <w:rPr>
          <w:rFonts w:ascii="Times New Roman" w:hAnsi="Times New Roman" w:cs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месяца. Городской (районный) 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руководит главными напр</w:t>
      </w:r>
      <w:r w:rsidR="00D41579">
        <w:rPr>
          <w:rFonts w:ascii="Times New Roman" w:hAnsi="Times New Roman" w:cs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 w:cs="Times New Roman"/>
          <w:sz w:val="28"/>
          <w:szCs w:val="28"/>
        </w:rPr>
        <w:t xml:space="preserve">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и оценивает деятельность штаба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D4157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  утверждает бюджет городского (районного) объединения</w:t>
      </w:r>
      <w:r w:rsidR="009E67F7" w:rsidRPr="009E67F7">
        <w:rPr>
          <w:rFonts w:ascii="Times New Roman" w:hAnsi="Times New Roman" w:cs="Times New Roman"/>
          <w:sz w:val="28"/>
          <w:szCs w:val="28"/>
        </w:rPr>
        <w:t xml:space="preserve">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рассматривает проекты документов;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5.4. Органом, рассматривающим вопросы деятельности вожатых</w:t>
      </w:r>
      <w:r w:rsidR="00713889"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, является совет отряда вожатых, </w:t>
      </w:r>
      <w:r w:rsidR="00713889">
        <w:rPr>
          <w:rFonts w:ascii="Times New Roman" w:hAnsi="Times New Roman" w:cs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вожатых;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решает проблемы взаимодействия вожатых </w:t>
      </w:r>
      <w:r w:rsidR="00713889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другими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889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 Высшим органом </w:t>
      </w:r>
      <w:r w:rsidR="00713889">
        <w:rPr>
          <w:rFonts w:ascii="Times New Roman" w:hAnsi="Times New Roman" w:cs="Times New Roman"/>
          <w:sz w:val="28"/>
          <w:szCs w:val="28"/>
        </w:rPr>
        <w:t>РСДО «Союз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наследников Татарстана» является Республиканский слет, соби</w:t>
      </w:r>
      <w:r w:rsidR="00713889">
        <w:rPr>
          <w:rFonts w:ascii="Times New Roman" w:hAnsi="Times New Roman" w:cs="Times New Roman"/>
          <w:sz w:val="28"/>
          <w:szCs w:val="28"/>
        </w:rPr>
        <w:t xml:space="preserve">рающийся не реже одного раза в </w:t>
      </w:r>
      <w:r w:rsidR="00713889" w:rsidRPr="001D580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E67F7">
        <w:rPr>
          <w:rFonts w:ascii="Times New Roman" w:hAnsi="Times New Roman" w:cs="Times New Roman"/>
          <w:sz w:val="28"/>
          <w:szCs w:val="28"/>
        </w:rPr>
        <w:t xml:space="preserve">года, прямым делегированием от коллективов в соответствии с нормами представительства. </w:t>
      </w:r>
      <w:r w:rsidR="00713889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9E67F7" w:rsidRPr="009E67F7" w:rsidRDefault="00713889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7F7" w:rsidRPr="009E67F7">
        <w:rPr>
          <w:rFonts w:ascii="Times New Roman" w:hAnsi="Times New Roman" w:cs="Times New Roman"/>
          <w:sz w:val="28"/>
          <w:szCs w:val="28"/>
        </w:rPr>
        <w:t>Слет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5E5ABC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· 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выбирает республиканские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Большой (наставников) и Малый (детский) 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>Совет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ы Союза, их председателей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713889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исполком 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>(по представлению председателя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Большого Совета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>), ревизионную комиссию;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определяет основные направления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вопросы о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</w:t>
      </w: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принимаются, если за </w:t>
      </w:r>
      <w:r w:rsidR="00713889">
        <w:rPr>
          <w:rFonts w:ascii="Times New Roman" w:hAnsi="Times New Roman" w:cs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присутствующих делегатов.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5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.5.2. Руководящим органом Союза в период между слетами является республиканский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Большой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 </w:t>
      </w:r>
      <w:r w:rsidR="001D5803">
        <w:rPr>
          <w:rFonts w:ascii="Times New Roman" w:hAnsi="Times New Roman" w:cs="Times New Roman"/>
          <w:color w:val="FF0000"/>
          <w:sz w:val="28"/>
          <w:szCs w:val="28"/>
        </w:rPr>
        <w:t xml:space="preserve">(Совет наставников)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Союза, собирающийся на заседания </w:t>
      </w:r>
      <w:r w:rsidR="00713889" w:rsidRPr="001D5803">
        <w:rPr>
          <w:rFonts w:ascii="Times New Roman" w:hAnsi="Times New Roman" w:cs="Times New Roman"/>
          <w:color w:val="FF0000"/>
          <w:sz w:val="28"/>
          <w:szCs w:val="28"/>
        </w:rPr>
        <w:t>не реже 3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раз в год. Республиканский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Большой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Совет Союза: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выполняет решения слета;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деятельности и развитии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засл</w:t>
      </w:r>
      <w:r w:rsidR="00713889" w:rsidRPr="001D5803">
        <w:rPr>
          <w:rFonts w:ascii="Times New Roman" w:hAnsi="Times New Roman" w:cs="Times New Roman"/>
          <w:color w:val="FF0000"/>
          <w:sz w:val="28"/>
          <w:szCs w:val="28"/>
        </w:rPr>
        <w:t>ушивает и оценивает работу исполкома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утверждает бюджет Союза;</w:t>
      </w:r>
    </w:p>
    <w:p w:rsidR="005E5ABC" w:rsidRPr="009E67F7" w:rsidRDefault="005E5ABC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 xml:space="preserve"> Уставу Союза;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 w:cs="Times New Roman"/>
          <w:sz w:val="28"/>
          <w:szCs w:val="28"/>
        </w:rPr>
        <w:t>;</w:t>
      </w: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BC" w:rsidRPr="009E67F7" w:rsidRDefault="005E5ABC" w:rsidP="005E5A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Союза с другими организациями;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организует взаимодействие </w:t>
      </w:r>
      <w:r w:rsidR="005E5ABC">
        <w:rPr>
          <w:rFonts w:ascii="Times New Roman" w:hAnsi="Times New Roman" w:cs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 w:cs="Times New Roman"/>
          <w:sz w:val="28"/>
          <w:szCs w:val="28"/>
        </w:rPr>
        <w:t>с государственными и общественными организациями.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1D5803" w:rsidRDefault="00713889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5.5.3. Исполком</w:t>
      </w:r>
      <w:r w:rsidR="009E67F7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·  рассматривает проекты документов республиканского Совета;</w:t>
      </w: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1D5803" w:rsidRDefault="009E67F7" w:rsidP="009E67F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E5ABC" w:rsidRPr="001D5803" w:rsidRDefault="009E67F7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5.6.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Постоянно действующим консультативным органом 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Союза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является 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Малый (детский)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Совет. </w:t>
      </w:r>
    </w:p>
    <w:p w:rsidR="00437D20" w:rsidRPr="001D5803" w:rsidRDefault="00437D20" w:rsidP="00437D20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E5ABC" w:rsidRPr="001D5803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5.7.</w:t>
      </w:r>
      <w:r w:rsidR="00F9002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Малый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 избирается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Слетом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на два года единым списком ка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ндидатур,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выдвинутых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дел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егациями первичных организаций (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по квоте, определенной предыдущим составом </w:t>
      </w:r>
      <w:r w:rsidR="00F9002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Совета).</w:t>
      </w:r>
    </w:p>
    <w:p w:rsidR="00437D20" w:rsidRPr="001D5803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E5ABC" w:rsidRPr="001D5803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5.8.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Руководство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Малым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Советом осуществляет Председатель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Совета, избираемый открытым голосованием на два года членами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Совета из числа </w:t>
      </w:r>
      <w:r w:rsidR="00F9002C" w:rsidRPr="001D5803">
        <w:rPr>
          <w:rFonts w:ascii="Times New Roman" w:hAnsi="Times New Roman" w:cs="Times New Roman"/>
          <w:color w:val="FF0000"/>
          <w:sz w:val="28"/>
          <w:szCs w:val="28"/>
        </w:rPr>
        <w:t>его членов квалифицированным (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две трети) большинством голосов.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Председатель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Совета может переизбираться неограниченное количество раз.</w:t>
      </w:r>
    </w:p>
    <w:p w:rsidR="00437D20" w:rsidRPr="001D5803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E5ABC" w:rsidRPr="001D5803" w:rsidRDefault="00437D20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5.8.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К компетенции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Совета относятся:</w:t>
      </w:r>
    </w:p>
    <w:p w:rsidR="005E5ABC" w:rsidRPr="001D5803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Определение приоритетных направлений деятельности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Союза, стратегии его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1D5803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Выработка рекомендаций для органов управления 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Союза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по вопросам деятельности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Союза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5E5ABC" w:rsidRPr="001D5803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Координация деятельности первичных организаций, органов управления 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Союза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по выполнению совместных программ;</w:t>
      </w:r>
    </w:p>
    <w:p w:rsidR="005E5ABC" w:rsidRPr="001D5803" w:rsidRDefault="005E5ABC" w:rsidP="00437D20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Разработка по своему усмотрению структуры 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Совета, исходя из задач и направлений деятельности </w:t>
      </w:r>
      <w:r w:rsidR="00437D20" w:rsidRPr="001D5803">
        <w:rPr>
          <w:rFonts w:ascii="Times New Roman" w:hAnsi="Times New Roman" w:cs="Times New Roman"/>
          <w:color w:val="FF0000"/>
          <w:sz w:val="28"/>
          <w:szCs w:val="28"/>
        </w:rPr>
        <w:t>Союза.</w:t>
      </w:r>
    </w:p>
    <w:p w:rsidR="00437D20" w:rsidRPr="001D5803" w:rsidRDefault="00437D20" w:rsidP="00437D20">
      <w:pPr>
        <w:pStyle w:val="a3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E5ABC" w:rsidRPr="001D5803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5.9.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Заседание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Совета может быть перенесено на срок до 45 дней.</w:t>
      </w:r>
    </w:p>
    <w:p w:rsidR="00437D20" w:rsidRPr="001D5803" w:rsidRDefault="00437D20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37D20" w:rsidRPr="001D5803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5.10.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Заседания </w:t>
      </w:r>
      <w:r w:rsidR="00F9002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Совета проводятся по мере необходимости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, но не реже, чем 3 раза в год,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по требованию не менее 1/3 его членов,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>Слета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Исполкома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или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 Председателя Союза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437D20" w:rsidRPr="001D5803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E5ABC" w:rsidRPr="001D5803" w:rsidRDefault="00437D20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5803">
        <w:rPr>
          <w:rFonts w:ascii="Times New Roman" w:hAnsi="Times New Roman" w:cs="Times New Roman"/>
          <w:color w:val="FF0000"/>
          <w:sz w:val="28"/>
          <w:szCs w:val="28"/>
        </w:rPr>
        <w:t>5.11.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Решения на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Малом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 w:rsidRPr="001D5803">
        <w:rPr>
          <w:rFonts w:ascii="Times New Roman" w:hAnsi="Times New Roman" w:cs="Times New Roman"/>
          <w:color w:val="FF0000"/>
          <w:sz w:val="28"/>
          <w:szCs w:val="28"/>
        </w:rPr>
        <w:t xml:space="preserve">Малого </w:t>
      </w:r>
      <w:r w:rsidR="005E5ABC" w:rsidRPr="001D5803">
        <w:rPr>
          <w:rFonts w:ascii="Times New Roman" w:hAnsi="Times New Roman" w:cs="Times New Roman"/>
          <w:color w:val="FF0000"/>
          <w:sz w:val="28"/>
          <w:szCs w:val="28"/>
        </w:rPr>
        <w:t>Совета.</w:t>
      </w:r>
    </w:p>
    <w:p w:rsidR="005E5ABC" w:rsidRPr="001D5803" w:rsidRDefault="005E5ABC" w:rsidP="005E5ABC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  <w:rPr>
          <w:color w:val="FF0000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6. РЕВИЗИОННАЯ КОМИССИЯ.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требованиями республиканской ревизионной комиссии.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>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Уставом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lastRenderedPageBreak/>
        <w:t xml:space="preserve">·  решениями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республиканских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Слета и Совета;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7. ИМУЩЕСТВО И СРЕДСТВА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7.1. Имущество и средства Союза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формируется</w:t>
      </w:r>
      <w:proofErr w:type="gramEnd"/>
      <w:r w:rsidRPr="009E67F7">
        <w:rPr>
          <w:rFonts w:ascii="Times New Roman" w:hAnsi="Times New Roman" w:cs="Times New Roman"/>
          <w:sz w:val="28"/>
          <w:szCs w:val="28"/>
        </w:rPr>
        <w:t xml:space="preserve"> и складываются на основе: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дотаций государства на внешкольную воспитательную работу;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·  доходов от </w:t>
      </w:r>
      <w:r w:rsidR="00EE3612">
        <w:rPr>
          <w:rFonts w:ascii="Times New Roman" w:hAnsi="Times New Roman" w:cs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 w:cs="Times New Roman"/>
          <w:sz w:val="28"/>
          <w:szCs w:val="28"/>
        </w:rPr>
        <w:t>и</w:t>
      </w:r>
      <w:r w:rsidR="00EE3612">
        <w:rPr>
          <w:rFonts w:ascii="Times New Roman" w:hAnsi="Times New Roman" w:cs="Times New Roman"/>
          <w:sz w:val="28"/>
          <w:szCs w:val="28"/>
        </w:rPr>
        <w:t xml:space="preserve"> от </w:t>
      </w:r>
      <w:r w:rsidRPr="009E67F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внешнеэкономической деятельности Союза;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·  других</w:t>
      </w:r>
      <w:r w:rsidR="00713889">
        <w:rPr>
          <w:rFonts w:ascii="Times New Roman" w:hAnsi="Times New Roman" w:cs="Times New Roman"/>
          <w:sz w:val="28"/>
          <w:szCs w:val="28"/>
        </w:rPr>
        <w:t>,</w:t>
      </w:r>
      <w:r w:rsidRPr="009E67F7">
        <w:rPr>
          <w:rFonts w:ascii="Times New Roman" w:hAnsi="Times New Roman" w:cs="Times New Roman"/>
          <w:sz w:val="28"/>
          <w:szCs w:val="28"/>
        </w:rPr>
        <w:t xml:space="preserve"> не запрещенных законом поступлений.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9E67F7">
        <w:rPr>
          <w:rFonts w:ascii="Times New Roman" w:hAnsi="Times New Roman" w:cs="Times New Roman"/>
          <w:sz w:val="28"/>
          <w:szCs w:val="28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713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 w:cs="Times New Roman"/>
          <w:sz w:val="28"/>
          <w:szCs w:val="28"/>
        </w:rPr>
        <w:t>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437D20" w:rsidRDefault="009E67F7" w:rsidP="00554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0">
        <w:rPr>
          <w:rFonts w:ascii="Times New Roman" w:hAnsi="Times New Roman" w:cs="Times New Roman"/>
          <w:b/>
          <w:sz w:val="28"/>
          <w:szCs w:val="28"/>
        </w:rPr>
        <w:t>9. ПОРЯДОК ЛИКВИДАЦИИ И РЕОРГАНИЗАЦИИ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>
        <w:rPr>
          <w:rFonts w:ascii="Times New Roman" w:hAnsi="Times New Roman" w:cs="Times New Roman"/>
          <w:sz w:val="28"/>
          <w:szCs w:val="28"/>
        </w:rPr>
        <w:t xml:space="preserve">2/3 </w:t>
      </w:r>
      <w:r w:rsidRPr="009E67F7">
        <w:rPr>
          <w:rFonts w:ascii="Times New Roman" w:hAnsi="Times New Roman" w:cs="Times New Roman"/>
          <w:sz w:val="28"/>
          <w:szCs w:val="28"/>
        </w:rPr>
        <w:t>присутствующих на слете делегатов - членов Союза.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57A" w:rsidRPr="009E67F7" w:rsidRDefault="009E67F7" w:rsidP="009E67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67F7">
        <w:rPr>
          <w:rFonts w:ascii="Times New Roman" w:hAnsi="Times New Roman" w:cs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9E67F7">
        <w:rPr>
          <w:rFonts w:ascii="Times New Roman" w:hAnsi="Times New Roman" w:cs="Times New Roman"/>
          <w:sz w:val="28"/>
          <w:szCs w:val="28"/>
        </w:rPr>
        <w:t>у законодательству.</w:t>
      </w:r>
    </w:p>
    <w:sectPr w:rsidR="00BC457A" w:rsidRPr="009E67F7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7F7"/>
    <w:rsid w:val="000A789F"/>
    <w:rsid w:val="000D4C08"/>
    <w:rsid w:val="001026B0"/>
    <w:rsid w:val="00140EE3"/>
    <w:rsid w:val="001C23BE"/>
    <w:rsid w:val="001D5803"/>
    <w:rsid w:val="002821C2"/>
    <w:rsid w:val="00395FD8"/>
    <w:rsid w:val="003F316C"/>
    <w:rsid w:val="00437D20"/>
    <w:rsid w:val="004D3B81"/>
    <w:rsid w:val="005546AB"/>
    <w:rsid w:val="005D0811"/>
    <w:rsid w:val="005E5ABC"/>
    <w:rsid w:val="00633839"/>
    <w:rsid w:val="00713889"/>
    <w:rsid w:val="007C512E"/>
    <w:rsid w:val="0083742E"/>
    <w:rsid w:val="008B6511"/>
    <w:rsid w:val="00955572"/>
    <w:rsid w:val="009B44DE"/>
    <w:rsid w:val="009E67F7"/>
    <w:rsid w:val="00B24760"/>
    <w:rsid w:val="00B30E18"/>
    <w:rsid w:val="00C32CF4"/>
    <w:rsid w:val="00C8610E"/>
    <w:rsid w:val="00D41579"/>
    <w:rsid w:val="00E13A50"/>
    <w:rsid w:val="00E77ED1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3572</Words>
  <Characters>20363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Nout2</cp:lastModifiedBy>
  <cp:revision>12</cp:revision>
  <dcterms:created xsi:type="dcterms:W3CDTF">2015-08-31T12:37:00Z</dcterms:created>
  <dcterms:modified xsi:type="dcterms:W3CDTF">2015-11-10T15:32:00Z</dcterms:modified>
</cp:coreProperties>
</file>